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EB8" w:rsidRDefault="00C95EB8" w:rsidP="00C95EB8">
      <w:pPr>
        <w:spacing w:after="0" w:line="240" w:lineRule="auto"/>
        <w:ind w:firstLine="708"/>
        <w:jc w:val="center"/>
        <w:rPr>
          <w:rFonts w:ascii="Verdana" w:eastAsia="Times New Roman" w:hAnsi="Verdana" w:cs="Times New Roman"/>
          <w:b/>
          <w:color w:val="000000"/>
          <w:sz w:val="28"/>
          <w:szCs w:val="28"/>
          <w:lang w:eastAsia="tr-TR"/>
        </w:rPr>
      </w:pPr>
      <w:r w:rsidRPr="00C95EB8">
        <w:rPr>
          <w:rFonts w:ascii="Verdana" w:eastAsia="Times New Roman" w:hAnsi="Verdana" w:cs="Times New Roman"/>
          <w:b/>
          <w:color w:val="000000"/>
          <w:sz w:val="28"/>
          <w:szCs w:val="28"/>
          <w:lang w:eastAsia="tr-TR"/>
        </w:rPr>
        <w:t>Okulumuzun Tarihçesi</w:t>
      </w:r>
    </w:p>
    <w:p w:rsidR="00C95EB8" w:rsidRPr="00C95EB8" w:rsidRDefault="00C95EB8" w:rsidP="00C95EB8">
      <w:pPr>
        <w:spacing w:after="0" w:line="240" w:lineRule="auto"/>
        <w:ind w:firstLine="708"/>
        <w:jc w:val="center"/>
        <w:rPr>
          <w:rFonts w:ascii="Verdana" w:eastAsia="Times New Roman" w:hAnsi="Verdana" w:cs="Times New Roman"/>
          <w:b/>
          <w:color w:val="000000"/>
          <w:sz w:val="28"/>
          <w:szCs w:val="28"/>
          <w:lang w:eastAsia="tr-TR"/>
        </w:rPr>
      </w:pPr>
    </w:p>
    <w:p w:rsidR="00C95EB8" w:rsidRPr="00C95EB8" w:rsidRDefault="00C95EB8" w:rsidP="00C95EB8">
      <w:pPr>
        <w:spacing w:after="0" w:line="240" w:lineRule="auto"/>
        <w:ind w:firstLine="708"/>
        <w:jc w:val="both"/>
        <w:rPr>
          <w:rFonts w:ascii="Verdana" w:eastAsia="Times New Roman" w:hAnsi="Verdana" w:cs="Times New Roman"/>
          <w:color w:val="000000"/>
          <w:sz w:val="28"/>
          <w:szCs w:val="28"/>
          <w:lang w:eastAsia="tr-TR"/>
        </w:rPr>
      </w:pPr>
      <w:r w:rsidRPr="00C95EB8">
        <w:rPr>
          <w:rFonts w:ascii="Verdana" w:eastAsia="Times New Roman" w:hAnsi="Verdana" w:cs="Times New Roman"/>
          <w:color w:val="000000"/>
          <w:sz w:val="28"/>
          <w:szCs w:val="28"/>
          <w:lang w:eastAsia="tr-TR"/>
        </w:rPr>
        <w:t>Büyük Belen’de (o zamanki adı Belen Kebir)  Eğitim ve Öğretim epey eskilere dayanır. Önceleri eski yazı ile öğretim yapılırken 1982 Harf  İnkılabında sonra Yeni Türk Alfabesiyle eğitim öğretime geçilmiştir.1932 yılında, İlkokul eski caminin yanındaki odada açılıp 50 öğrenci ile faaliyete başlamıştır.</w:t>
      </w:r>
    </w:p>
    <w:p w:rsidR="00C95EB8" w:rsidRPr="00C95EB8" w:rsidRDefault="00C95EB8" w:rsidP="00C95EB8">
      <w:pPr>
        <w:spacing w:before="100" w:beforeAutospacing="1" w:after="100" w:afterAutospacing="1" w:line="240" w:lineRule="auto"/>
        <w:jc w:val="both"/>
        <w:rPr>
          <w:rFonts w:ascii="Verdana" w:eastAsia="Times New Roman" w:hAnsi="Verdana" w:cs="Times New Roman"/>
          <w:color w:val="000000"/>
          <w:sz w:val="28"/>
          <w:szCs w:val="28"/>
          <w:lang w:eastAsia="tr-TR"/>
        </w:rPr>
      </w:pPr>
      <w:r w:rsidRPr="00C95EB8">
        <w:rPr>
          <w:rFonts w:ascii="Verdana" w:eastAsia="Times New Roman" w:hAnsi="Verdana" w:cs="Times New Roman"/>
          <w:color w:val="000000"/>
          <w:sz w:val="28"/>
          <w:szCs w:val="28"/>
          <w:lang w:eastAsia="tr-TR"/>
        </w:rPr>
        <w:t> </w:t>
      </w:r>
    </w:p>
    <w:p w:rsidR="00C95EB8" w:rsidRPr="00C95EB8" w:rsidRDefault="00C95EB8" w:rsidP="00C95EB8">
      <w:pPr>
        <w:spacing w:after="0" w:line="240" w:lineRule="auto"/>
        <w:jc w:val="both"/>
        <w:rPr>
          <w:rFonts w:ascii="Verdana" w:eastAsia="Times New Roman" w:hAnsi="Verdana" w:cs="Times New Roman"/>
          <w:color w:val="000000"/>
          <w:sz w:val="28"/>
          <w:szCs w:val="28"/>
          <w:lang w:eastAsia="tr-TR"/>
        </w:rPr>
      </w:pPr>
      <w:r w:rsidRPr="00C95EB8">
        <w:rPr>
          <w:rFonts w:ascii="Verdana" w:eastAsia="Times New Roman" w:hAnsi="Verdana" w:cs="Times New Roman"/>
          <w:color w:val="000000"/>
          <w:sz w:val="28"/>
          <w:szCs w:val="28"/>
          <w:lang w:eastAsia="tr-TR"/>
        </w:rPr>
        <w:t>       Köyün ilk öğretmeni İsmail Hakkı ERDEM,1942 yılına kadar köyde kalmış, bu arada öğretmen sayısı iki olmuştur. İki öğretmen ve üç sınıflı Eğitim ve Öğretim 1937 yılına kadar sürmüştür.</w:t>
      </w:r>
    </w:p>
    <w:p w:rsidR="00C95EB8" w:rsidRPr="00C95EB8" w:rsidRDefault="00C95EB8" w:rsidP="00C95EB8">
      <w:pPr>
        <w:spacing w:before="100" w:beforeAutospacing="1" w:after="100" w:afterAutospacing="1" w:line="240" w:lineRule="auto"/>
        <w:jc w:val="both"/>
        <w:rPr>
          <w:rFonts w:ascii="Verdana" w:eastAsia="Times New Roman" w:hAnsi="Verdana" w:cs="Times New Roman"/>
          <w:color w:val="000000"/>
          <w:sz w:val="28"/>
          <w:szCs w:val="28"/>
          <w:lang w:eastAsia="tr-TR"/>
        </w:rPr>
      </w:pPr>
      <w:r w:rsidRPr="00C95EB8">
        <w:rPr>
          <w:rFonts w:ascii="Verdana" w:eastAsia="Times New Roman" w:hAnsi="Verdana" w:cs="Times New Roman"/>
          <w:color w:val="000000"/>
          <w:sz w:val="28"/>
          <w:szCs w:val="28"/>
          <w:lang w:eastAsia="tr-TR"/>
        </w:rPr>
        <w:t> </w:t>
      </w:r>
    </w:p>
    <w:p w:rsidR="00C95EB8" w:rsidRPr="00C95EB8" w:rsidRDefault="00C95EB8" w:rsidP="00C95EB8">
      <w:pPr>
        <w:spacing w:after="0" w:line="240" w:lineRule="auto"/>
        <w:jc w:val="both"/>
        <w:rPr>
          <w:rFonts w:ascii="Verdana" w:eastAsia="Times New Roman" w:hAnsi="Verdana" w:cs="Times New Roman"/>
          <w:color w:val="000000"/>
          <w:sz w:val="28"/>
          <w:szCs w:val="28"/>
          <w:lang w:eastAsia="tr-TR"/>
        </w:rPr>
      </w:pPr>
      <w:r w:rsidRPr="00C95EB8">
        <w:rPr>
          <w:rFonts w:ascii="Verdana" w:eastAsia="Times New Roman" w:hAnsi="Verdana" w:cs="Times New Roman"/>
          <w:color w:val="000000"/>
          <w:sz w:val="28"/>
          <w:szCs w:val="28"/>
          <w:lang w:eastAsia="tr-TR"/>
        </w:rPr>
        <w:t>        1937 yılında, köyün kuzey batısında şimdi lojman olarak kullanılmakta olan bina, zamanın valisi Dr. Lütfi Kırdar’ın direktifiyle yerindeki eski ve küçük cami yıkılarak,3 derslikli ilkokul olarak inşa edilmiştir.1937-1938 Eğitim Öğretim yılın başında beş sınıflı ilkokul olarak, 97 öğrenci ve 3 öğretmenle yeni binada başlayan Eğitim ve Öğretim sonunda 12 kişilik ilk mezunlarını vermiştir.</w:t>
      </w:r>
    </w:p>
    <w:p w:rsidR="00C95EB8" w:rsidRPr="00C95EB8" w:rsidRDefault="00C95EB8" w:rsidP="00C95EB8">
      <w:pPr>
        <w:spacing w:before="100" w:beforeAutospacing="1" w:after="100" w:afterAutospacing="1" w:line="240" w:lineRule="auto"/>
        <w:jc w:val="both"/>
        <w:rPr>
          <w:rFonts w:ascii="Verdana" w:eastAsia="Times New Roman" w:hAnsi="Verdana" w:cs="Times New Roman"/>
          <w:color w:val="000000"/>
          <w:sz w:val="28"/>
          <w:szCs w:val="28"/>
          <w:lang w:eastAsia="tr-TR"/>
        </w:rPr>
      </w:pPr>
      <w:r w:rsidRPr="00C95EB8">
        <w:rPr>
          <w:rFonts w:ascii="Verdana" w:eastAsia="Times New Roman" w:hAnsi="Verdana" w:cs="Times New Roman"/>
          <w:color w:val="000000"/>
          <w:sz w:val="28"/>
          <w:szCs w:val="28"/>
          <w:lang w:eastAsia="tr-TR"/>
        </w:rPr>
        <w:t> </w:t>
      </w:r>
    </w:p>
    <w:p w:rsidR="00C95EB8" w:rsidRPr="00C95EB8" w:rsidRDefault="00C95EB8" w:rsidP="00C95EB8">
      <w:pPr>
        <w:spacing w:after="0" w:line="240" w:lineRule="auto"/>
        <w:jc w:val="both"/>
        <w:rPr>
          <w:rFonts w:ascii="Verdana" w:eastAsia="Times New Roman" w:hAnsi="Verdana" w:cs="Times New Roman"/>
          <w:color w:val="000000"/>
          <w:sz w:val="28"/>
          <w:szCs w:val="28"/>
          <w:lang w:eastAsia="tr-TR"/>
        </w:rPr>
      </w:pPr>
      <w:r w:rsidRPr="00C95EB8">
        <w:rPr>
          <w:rFonts w:ascii="Verdana" w:eastAsia="Times New Roman" w:hAnsi="Verdana" w:cs="Times New Roman"/>
          <w:color w:val="000000"/>
          <w:sz w:val="28"/>
          <w:szCs w:val="28"/>
          <w:lang w:eastAsia="tr-TR"/>
        </w:rPr>
        <w:t>         Mevcut Eğitim ve Öğretim devam ederken 1954 yılında öğrenci sayısı 195 olunca dördüncü 1959 da 205 ‘e yükselince beşinci derslikler ilave edilmiştir. Böylece 5 öğretmen 5 derslikle, birleştirilmiş sınıflı öğretimden, müstakil sınıflı öğretime geçilmiştir.</w:t>
      </w:r>
    </w:p>
    <w:p w:rsidR="00C95EB8" w:rsidRPr="00C95EB8" w:rsidRDefault="00C95EB8" w:rsidP="00C95EB8">
      <w:pPr>
        <w:spacing w:before="100" w:beforeAutospacing="1" w:after="100" w:afterAutospacing="1" w:line="240" w:lineRule="auto"/>
        <w:jc w:val="both"/>
        <w:rPr>
          <w:rFonts w:ascii="Verdana" w:eastAsia="Times New Roman" w:hAnsi="Verdana" w:cs="Times New Roman"/>
          <w:color w:val="000000"/>
          <w:sz w:val="28"/>
          <w:szCs w:val="28"/>
          <w:lang w:eastAsia="tr-TR"/>
        </w:rPr>
      </w:pPr>
      <w:r w:rsidRPr="00C95EB8">
        <w:rPr>
          <w:rFonts w:ascii="Verdana" w:eastAsia="Times New Roman" w:hAnsi="Verdana" w:cs="Times New Roman"/>
          <w:color w:val="000000"/>
          <w:sz w:val="28"/>
          <w:szCs w:val="28"/>
          <w:lang w:eastAsia="tr-TR"/>
        </w:rPr>
        <w:t> </w:t>
      </w:r>
    </w:p>
    <w:p w:rsidR="00C95EB8" w:rsidRPr="00C95EB8" w:rsidRDefault="00C95EB8" w:rsidP="00C95EB8">
      <w:pPr>
        <w:spacing w:after="0" w:line="240" w:lineRule="auto"/>
        <w:jc w:val="both"/>
        <w:rPr>
          <w:rFonts w:ascii="Verdana" w:eastAsia="Times New Roman" w:hAnsi="Verdana" w:cs="Times New Roman"/>
          <w:color w:val="000000"/>
          <w:sz w:val="28"/>
          <w:szCs w:val="28"/>
          <w:lang w:eastAsia="tr-TR"/>
        </w:rPr>
      </w:pPr>
      <w:r w:rsidRPr="00C95EB8">
        <w:rPr>
          <w:rFonts w:ascii="Verdana" w:eastAsia="Times New Roman" w:hAnsi="Verdana" w:cs="Times New Roman"/>
          <w:color w:val="000000"/>
          <w:sz w:val="28"/>
          <w:szCs w:val="28"/>
          <w:lang w:eastAsia="tr-TR"/>
        </w:rPr>
        <w:t>          Daha sonraları okul, ihtiyacı karşılayamaz hale gelince,1959 yılında şu andaki okul binası o zamanki vali, Enver SAATÇIGİL tarafından tamamlanarak,1961-1962 Öğretim yılında 323 öğrenci 6 öğretmenle hizmete açılmıştır.1965-1966 öğretim yılında öğrenci mevcudu 352 ye yükselince müstakil müdürlük verilmiş,</w:t>
      </w:r>
      <w:r>
        <w:rPr>
          <w:rFonts w:ascii="Verdana" w:eastAsia="Times New Roman" w:hAnsi="Verdana" w:cs="Times New Roman"/>
          <w:color w:val="000000"/>
          <w:sz w:val="28"/>
          <w:szCs w:val="28"/>
          <w:lang w:eastAsia="tr-TR"/>
        </w:rPr>
        <w:t xml:space="preserve"> </w:t>
      </w:r>
      <w:r w:rsidRPr="00C95EB8">
        <w:rPr>
          <w:rFonts w:ascii="Verdana" w:eastAsia="Times New Roman" w:hAnsi="Verdana" w:cs="Times New Roman"/>
          <w:color w:val="000000"/>
          <w:sz w:val="28"/>
          <w:szCs w:val="28"/>
          <w:lang w:eastAsia="tr-TR"/>
        </w:rPr>
        <w:t>öğrenci mevcudunun daha da artmasıyla 1966-1967 yılında normal öğretimden çift öğretime geçilmiştir.</w:t>
      </w:r>
    </w:p>
    <w:p w:rsidR="00C95EB8" w:rsidRPr="00C95EB8" w:rsidRDefault="00C95EB8" w:rsidP="00C95EB8">
      <w:pPr>
        <w:spacing w:before="100" w:beforeAutospacing="1" w:after="100" w:afterAutospacing="1" w:line="240" w:lineRule="auto"/>
        <w:rPr>
          <w:rFonts w:ascii="Verdana" w:eastAsia="Times New Roman" w:hAnsi="Verdana" w:cs="Times New Roman"/>
          <w:color w:val="000000"/>
          <w:sz w:val="28"/>
          <w:szCs w:val="28"/>
          <w:lang w:eastAsia="tr-TR"/>
        </w:rPr>
      </w:pPr>
      <w:r w:rsidRPr="00C95EB8">
        <w:rPr>
          <w:rFonts w:ascii="Verdana" w:eastAsia="Times New Roman" w:hAnsi="Verdana" w:cs="Times New Roman"/>
          <w:color w:val="000000"/>
          <w:sz w:val="28"/>
          <w:szCs w:val="28"/>
          <w:lang w:eastAsia="tr-TR"/>
        </w:rPr>
        <w:lastRenderedPageBreak/>
        <w:t> </w:t>
      </w:r>
    </w:p>
    <w:p w:rsidR="00C95EB8" w:rsidRPr="00C95EB8" w:rsidRDefault="00C95EB8" w:rsidP="00C95EB8">
      <w:pPr>
        <w:spacing w:after="0" w:line="240" w:lineRule="auto"/>
        <w:jc w:val="both"/>
        <w:rPr>
          <w:rFonts w:ascii="Verdana" w:eastAsia="Times New Roman" w:hAnsi="Verdana" w:cs="Times New Roman"/>
          <w:color w:val="000000"/>
          <w:sz w:val="28"/>
          <w:szCs w:val="28"/>
          <w:lang w:eastAsia="tr-TR"/>
        </w:rPr>
      </w:pPr>
      <w:r w:rsidRPr="00C95EB8">
        <w:rPr>
          <w:rFonts w:ascii="Verdana" w:eastAsia="Times New Roman" w:hAnsi="Verdana" w:cs="Times New Roman"/>
          <w:color w:val="000000"/>
          <w:sz w:val="28"/>
          <w:szCs w:val="28"/>
          <w:lang w:eastAsia="tr-TR"/>
        </w:rPr>
        <w:t xml:space="preserve">          Bu arada 1967 yılında köy belediyelik olmuş okula hizmetli kadrosu verilmiştir.1972 yılında iki derslikli ek bina yapılıp, </w:t>
      </w:r>
      <w:proofErr w:type="gramStart"/>
      <w:r w:rsidRPr="00C95EB8">
        <w:rPr>
          <w:rFonts w:ascii="Verdana" w:eastAsia="Times New Roman" w:hAnsi="Verdana" w:cs="Times New Roman"/>
          <w:color w:val="000000"/>
          <w:sz w:val="28"/>
          <w:szCs w:val="28"/>
          <w:lang w:eastAsia="tr-TR"/>
        </w:rPr>
        <w:t>orta okulun</w:t>
      </w:r>
      <w:proofErr w:type="gramEnd"/>
      <w:r w:rsidRPr="00C95EB8">
        <w:rPr>
          <w:rFonts w:ascii="Verdana" w:eastAsia="Times New Roman" w:hAnsi="Verdana" w:cs="Times New Roman"/>
          <w:color w:val="000000"/>
          <w:sz w:val="28"/>
          <w:szCs w:val="28"/>
          <w:lang w:eastAsia="tr-TR"/>
        </w:rPr>
        <w:t xml:space="preserve"> hizmetine verilmiştir.1972-1973 yılından 1994 kadar hizmet böyle verilmiştir.1994 Eğitim Öğretim yılında üç katlı yeni bir bina yapılmış ve ilköğretim okulu olarak hizmet vermeye başlamıştır. Bu iki binanın tek müdürlük altınsa birleştirilmesiyle Eğitime devam edilmiştir.</w:t>
      </w:r>
    </w:p>
    <w:p w:rsidR="00C95EB8" w:rsidRPr="00C95EB8" w:rsidRDefault="00C95EB8" w:rsidP="00C95EB8">
      <w:pPr>
        <w:spacing w:before="100" w:beforeAutospacing="1" w:after="100" w:afterAutospacing="1" w:line="240" w:lineRule="auto"/>
        <w:jc w:val="both"/>
        <w:rPr>
          <w:rFonts w:ascii="Verdana" w:eastAsia="Times New Roman" w:hAnsi="Verdana" w:cs="Times New Roman"/>
          <w:color w:val="000000"/>
          <w:sz w:val="28"/>
          <w:szCs w:val="28"/>
          <w:lang w:eastAsia="tr-TR"/>
        </w:rPr>
      </w:pPr>
      <w:r w:rsidRPr="00C95EB8">
        <w:rPr>
          <w:rFonts w:ascii="Verdana" w:eastAsia="Times New Roman" w:hAnsi="Verdana" w:cs="Times New Roman"/>
          <w:color w:val="000000"/>
          <w:sz w:val="28"/>
          <w:szCs w:val="28"/>
          <w:lang w:eastAsia="tr-TR"/>
        </w:rPr>
        <w:t> </w:t>
      </w:r>
    </w:p>
    <w:p w:rsidR="00C95EB8" w:rsidRPr="00C95EB8" w:rsidRDefault="00C95EB8" w:rsidP="00C95EB8">
      <w:pPr>
        <w:spacing w:after="0" w:line="240" w:lineRule="auto"/>
        <w:jc w:val="both"/>
        <w:rPr>
          <w:rFonts w:ascii="Verdana" w:eastAsia="Times New Roman" w:hAnsi="Verdana" w:cs="Times New Roman"/>
          <w:color w:val="000000"/>
          <w:sz w:val="28"/>
          <w:szCs w:val="28"/>
          <w:lang w:eastAsia="tr-TR"/>
        </w:rPr>
      </w:pPr>
      <w:r w:rsidRPr="00C95EB8">
        <w:rPr>
          <w:rFonts w:ascii="Verdana" w:eastAsia="Times New Roman" w:hAnsi="Verdana" w:cs="Times New Roman"/>
          <w:color w:val="000000"/>
          <w:sz w:val="28"/>
          <w:szCs w:val="28"/>
          <w:lang w:eastAsia="tr-TR"/>
        </w:rPr>
        <w:t>           Büyük Belen İlköğretim Okulu 2018-2019 Eğitim Öğretim yılın da 1 müdür 1 müdür yardımcısı, 8 sınıf öğretmeni,2Anasınıfı,1 Branş Öğretmeni, 1 Hizmetli ve156  öğrenci ile Eğitim Öğretimini normal öğretimle sürdürmektedir.</w:t>
      </w:r>
    </w:p>
    <w:p w:rsidR="00C95EB8" w:rsidRDefault="00C95EB8" w:rsidP="00C95EB8">
      <w:pPr>
        <w:spacing w:before="100" w:beforeAutospacing="1" w:after="100" w:afterAutospacing="1" w:line="240" w:lineRule="auto"/>
        <w:rPr>
          <w:rFonts w:ascii="Verdana" w:eastAsia="Times New Roman" w:hAnsi="Verdana" w:cs="Times New Roman"/>
          <w:color w:val="000000"/>
          <w:sz w:val="15"/>
          <w:szCs w:val="15"/>
          <w:lang w:eastAsia="tr-TR"/>
        </w:rPr>
      </w:pPr>
      <w:r w:rsidRPr="00C95EB8">
        <w:rPr>
          <w:rFonts w:ascii="Verdana" w:eastAsia="Times New Roman" w:hAnsi="Verdana" w:cs="Times New Roman"/>
          <w:color w:val="000000"/>
          <w:sz w:val="15"/>
          <w:szCs w:val="15"/>
          <w:lang w:eastAsia="tr-TR"/>
        </w:rPr>
        <w:t> </w:t>
      </w:r>
    </w:p>
    <w:p w:rsidR="00C95EB8" w:rsidRPr="00C95EB8" w:rsidRDefault="00C95EB8" w:rsidP="00C95EB8">
      <w:pPr>
        <w:spacing w:before="100" w:beforeAutospacing="1" w:after="100" w:afterAutospacing="1" w:line="240" w:lineRule="auto"/>
        <w:rPr>
          <w:rFonts w:ascii="Verdana" w:eastAsia="Times New Roman" w:hAnsi="Verdana" w:cs="Times New Roman"/>
          <w:color w:val="000000"/>
          <w:sz w:val="15"/>
          <w:szCs w:val="15"/>
          <w:lang w:eastAsia="tr-TR"/>
        </w:rPr>
      </w:pPr>
      <w:r>
        <w:rPr>
          <w:rFonts w:ascii="Verdana" w:eastAsia="Times New Roman" w:hAnsi="Verdana" w:cs="Times New Roman"/>
          <w:color w:val="000000"/>
          <w:sz w:val="15"/>
          <w:szCs w:val="15"/>
          <w:lang w:eastAsia="tr-TR"/>
        </w:rPr>
        <w:tab/>
      </w:r>
      <w:r>
        <w:rPr>
          <w:rFonts w:ascii="Verdana" w:eastAsia="Times New Roman" w:hAnsi="Verdana" w:cs="Times New Roman"/>
          <w:color w:val="000000"/>
          <w:sz w:val="15"/>
          <w:szCs w:val="15"/>
          <w:lang w:eastAsia="tr-TR"/>
        </w:rPr>
        <w:tab/>
      </w:r>
      <w:r>
        <w:rPr>
          <w:rFonts w:ascii="Verdana" w:eastAsia="Times New Roman" w:hAnsi="Verdana" w:cs="Times New Roman"/>
          <w:color w:val="000000"/>
          <w:sz w:val="15"/>
          <w:szCs w:val="15"/>
          <w:lang w:eastAsia="tr-TR"/>
        </w:rPr>
        <w:tab/>
      </w:r>
      <w:r>
        <w:rPr>
          <w:rFonts w:ascii="Verdana" w:eastAsia="Times New Roman" w:hAnsi="Verdana" w:cs="Times New Roman"/>
          <w:color w:val="000000"/>
          <w:sz w:val="15"/>
          <w:szCs w:val="15"/>
          <w:lang w:eastAsia="tr-TR"/>
        </w:rPr>
        <w:tab/>
      </w:r>
      <w:r>
        <w:rPr>
          <w:rFonts w:ascii="Verdana" w:eastAsia="Times New Roman" w:hAnsi="Verdana" w:cs="Times New Roman"/>
          <w:color w:val="000000"/>
          <w:sz w:val="15"/>
          <w:szCs w:val="15"/>
          <w:lang w:eastAsia="tr-TR"/>
        </w:rPr>
        <w:tab/>
      </w:r>
      <w:r>
        <w:rPr>
          <w:rFonts w:ascii="Verdana" w:eastAsia="Times New Roman" w:hAnsi="Verdana" w:cs="Times New Roman"/>
          <w:color w:val="000000"/>
          <w:sz w:val="15"/>
          <w:szCs w:val="15"/>
          <w:lang w:eastAsia="tr-TR"/>
        </w:rPr>
        <w:tab/>
      </w:r>
      <w:r>
        <w:rPr>
          <w:rFonts w:ascii="Verdana" w:eastAsia="Times New Roman" w:hAnsi="Verdana" w:cs="Times New Roman"/>
          <w:color w:val="000000"/>
          <w:sz w:val="15"/>
          <w:szCs w:val="15"/>
          <w:lang w:eastAsia="tr-TR"/>
        </w:rPr>
        <w:tab/>
      </w:r>
      <w:r>
        <w:rPr>
          <w:rFonts w:ascii="Verdana" w:eastAsia="Times New Roman" w:hAnsi="Verdana" w:cs="Times New Roman"/>
          <w:color w:val="000000"/>
          <w:sz w:val="15"/>
          <w:szCs w:val="15"/>
          <w:lang w:eastAsia="tr-TR"/>
        </w:rPr>
        <w:tab/>
      </w:r>
      <w:r>
        <w:rPr>
          <w:rFonts w:ascii="Verdana" w:eastAsia="Times New Roman" w:hAnsi="Verdana" w:cs="Times New Roman"/>
          <w:color w:val="000000"/>
          <w:sz w:val="15"/>
          <w:szCs w:val="15"/>
          <w:lang w:eastAsia="tr-TR"/>
        </w:rPr>
        <w:tab/>
      </w:r>
      <w:r>
        <w:rPr>
          <w:rFonts w:ascii="Verdana" w:eastAsia="Times New Roman" w:hAnsi="Verdana" w:cs="Times New Roman"/>
          <w:color w:val="000000"/>
          <w:sz w:val="15"/>
          <w:szCs w:val="15"/>
          <w:lang w:eastAsia="tr-TR"/>
        </w:rPr>
        <w:tab/>
      </w:r>
    </w:p>
    <w:p w:rsidR="00C95EB8" w:rsidRPr="00C95EB8" w:rsidRDefault="00C95EB8" w:rsidP="00C95EB8">
      <w:pPr>
        <w:spacing w:before="100" w:beforeAutospacing="1" w:after="100" w:afterAutospacing="1" w:line="240" w:lineRule="auto"/>
        <w:ind w:left="7788"/>
        <w:rPr>
          <w:rFonts w:ascii="Verdana" w:eastAsia="Times New Roman" w:hAnsi="Verdana" w:cs="Times New Roman"/>
          <w:color w:val="000000"/>
          <w:sz w:val="15"/>
          <w:szCs w:val="15"/>
          <w:lang w:eastAsia="tr-TR"/>
        </w:rPr>
      </w:pPr>
    </w:p>
    <w:p w:rsidR="007900D2" w:rsidRDefault="007900D2">
      <w:bookmarkStart w:id="0" w:name="_GoBack"/>
      <w:bookmarkEnd w:id="0"/>
    </w:p>
    <w:sectPr w:rsidR="00790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B8"/>
    <w:rsid w:val="007900D2"/>
    <w:rsid w:val="00C95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1557"/>
  <w15:chartTrackingRefBased/>
  <w15:docId w15:val="{143A2219-21E1-4FCC-98CD-CAC2BBBB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1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338</Words>
  <Characters>1932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cp:revision>
  <dcterms:created xsi:type="dcterms:W3CDTF">2019-05-22T07:00:00Z</dcterms:created>
  <dcterms:modified xsi:type="dcterms:W3CDTF">2019-05-22T07:04:00Z</dcterms:modified>
</cp:coreProperties>
</file>